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0C" w:rsidRDefault="0058110C" w:rsidP="005811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proofErr w:type="spellStart"/>
      <w:r w:rsidRPr="00BD3BF4">
        <w:rPr>
          <w:rStyle w:val="a4"/>
          <w:color w:val="000000"/>
          <w:sz w:val="28"/>
          <w:szCs w:val="28"/>
        </w:rPr>
        <w:t>Лужская</w:t>
      </w:r>
      <w:proofErr w:type="spellEnd"/>
      <w:r w:rsidRPr="00BD3BF4">
        <w:rPr>
          <w:rStyle w:val="a4"/>
          <w:color w:val="000000"/>
          <w:sz w:val="28"/>
          <w:szCs w:val="28"/>
        </w:rPr>
        <w:t xml:space="preserve">  городская прокуратура разъясняет:</w:t>
      </w:r>
    </w:p>
    <w:p w:rsidR="0058110C" w:rsidRDefault="0058110C" w:rsidP="005811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</w:p>
    <w:p w:rsidR="0058110C" w:rsidRDefault="0058110C" w:rsidP="0058110C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Уважаемые родители,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настали</w:t>
      </w: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летние каникулы. Чтобы каникулы прошли хорошо, надо соблюдать правила безопасности на дорогах, у водоемов, в лесу, на игровых площадках, в саду, во дворах. Не только педагоги, но и родители должны должным образом контролировать своих детей и проводить с ними беседы по безопасности во время летних каникул.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58110C" w:rsidRPr="0058110C" w:rsidRDefault="0058110C" w:rsidP="0058110C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5105400" cy="2695575"/>
            <wp:effectExtent l="19050" t="0" r="0" b="0"/>
            <wp:docPr id="2" name="Рисунок 2" descr="C:\Users\ПРОКУРОР\Desktop\ушинский\безопасное 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ОКУРОР\Desktop\ушинский\безопасное ле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211" cy="269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10C" w:rsidRPr="0058110C" w:rsidRDefault="0058110C" w:rsidP="00581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    </w:t>
      </w:r>
      <w:r w:rsidRPr="0058110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 Ф</w:t>
      </w:r>
      <w:r w:rsidRPr="0058110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ормируйте у детей навыки обеспечения личной безопасности;</w:t>
      </w:r>
    </w:p>
    <w:p w:rsidR="0058110C" w:rsidRPr="0058110C" w:rsidRDefault="0058110C" w:rsidP="005811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58110C" w:rsidRPr="0058110C" w:rsidRDefault="0058110C" w:rsidP="005811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решите проблему свободного времени детей;</w:t>
      </w:r>
    </w:p>
    <w:p w:rsidR="0058110C" w:rsidRPr="0058110C" w:rsidRDefault="0058110C" w:rsidP="005811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помните!</w:t>
      </w: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58110C" w:rsidRPr="0058110C" w:rsidRDefault="0058110C" w:rsidP="005811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58110C" w:rsidRPr="0058110C" w:rsidRDefault="0058110C" w:rsidP="005811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58110C" w:rsidRPr="0058110C" w:rsidRDefault="0058110C" w:rsidP="005811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58110C" w:rsidRPr="0058110C" w:rsidRDefault="0058110C" w:rsidP="0058110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58110C" w:rsidRPr="0058110C" w:rsidRDefault="0058110C" w:rsidP="0058110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Запомните!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58110C" w:rsidRPr="0058110C" w:rsidRDefault="0058110C" w:rsidP="0058110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ВОДОЕМЫ</w:t>
      </w: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58110C" w:rsidRPr="0058110C" w:rsidRDefault="0058110C" w:rsidP="0058110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 подходи близко к водоёмам, знай, что можно утонуть.</w:t>
      </w:r>
    </w:p>
    <w:p w:rsidR="0058110C" w:rsidRPr="0058110C" w:rsidRDefault="0058110C" w:rsidP="0058110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Купаться можно только в специальных отведённых местах под контролем родителей.</w:t>
      </w:r>
    </w:p>
    <w:p w:rsidR="0058110C" w:rsidRPr="0058110C" w:rsidRDefault="0058110C" w:rsidP="0058110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Если малыши решили пойти к водоёму – останови их. Объясни, что это опасно для жизни.</w:t>
      </w:r>
    </w:p>
    <w:p w:rsidR="0058110C" w:rsidRPr="0058110C" w:rsidRDefault="0058110C" w:rsidP="0058110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плавание и игры на </w:t>
      </w:r>
      <w:proofErr w:type="spellStart"/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водекроме</w:t>
      </w:r>
      <w:proofErr w:type="spellEnd"/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58110C" w:rsidRPr="0058110C" w:rsidRDefault="0058110C" w:rsidP="0058110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58110C" w:rsidRPr="0058110C" w:rsidRDefault="0058110C" w:rsidP="0058110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58110C" w:rsidRPr="0058110C" w:rsidRDefault="0058110C" w:rsidP="00581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     </w:t>
      </w:r>
      <w:r w:rsidRPr="0058110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Всегда помни правила дорожного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движения, они необходимы как в   </w:t>
      </w:r>
      <w:r w:rsidRPr="0058110C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городе, так и в деревне.</w:t>
      </w:r>
    </w:p>
    <w:p w:rsidR="0058110C" w:rsidRPr="0058110C" w:rsidRDefault="0058110C" w:rsidP="0058110C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58110C" w:rsidRPr="0058110C" w:rsidRDefault="0058110C" w:rsidP="0058110C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58110C" w:rsidRPr="0058110C" w:rsidRDefault="0058110C" w:rsidP="0058110C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изучите с детьми правила езды на велосипедах.</w:t>
      </w:r>
    </w:p>
    <w:p w:rsidR="0058110C" w:rsidRPr="0058110C" w:rsidRDefault="0058110C" w:rsidP="0058110C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Помните! Детям, не достигшим 14 лет, запрещено управлять велосипедом на автомагистралях и приравненных к ним дорогам.</w:t>
      </w:r>
    </w:p>
    <w:p w:rsidR="0058110C" w:rsidRPr="0058110C" w:rsidRDefault="0058110C" w:rsidP="00581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</w:t>
      </w: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  <w:r w:rsidRPr="0058110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Будьте предельно осторожны с огнем.</w:t>
      </w: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Обратите внимание детей на наиболее распространенные случаи пожаров из-за неосторожного обращения с огнем:</w:t>
      </w:r>
    </w:p>
    <w:p w:rsidR="0058110C" w:rsidRPr="0058110C" w:rsidRDefault="0058110C" w:rsidP="0058110C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детская шалость с огнем;</w:t>
      </w:r>
    </w:p>
    <w:p w:rsidR="0058110C" w:rsidRPr="0058110C" w:rsidRDefault="0058110C" w:rsidP="0058110C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непотушенные угли, шлак, зола, костры;</w:t>
      </w:r>
    </w:p>
    <w:p w:rsidR="0058110C" w:rsidRPr="0058110C" w:rsidRDefault="0058110C" w:rsidP="0058110C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незатушенные</w:t>
      </w:r>
      <w:proofErr w:type="spellEnd"/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окурки, спички;</w:t>
      </w:r>
    </w:p>
    <w:p w:rsidR="0058110C" w:rsidRPr="0058110C" w:rsidRDefault="0058110C" w:rsidP="0058110C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сжигание мусора владельцами дач и садовых участков на опушках леса;</w:t>
      </w:r>
    </w:p>
    <w:p w:rsidR="0058110C" w:rsidRPr="0058110C" w:rsidRDefault="0058110C" w:rsidP="0058110C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поджог травы, короткое замыкание, эксплуатация электротехнических устройств, бытовых приборов, печей.</w:t>
      </w:r>
    </w:p>
    <w:p w:rsidR="0058110C" w:rsidRPr="0058110C" w:rsidRDefault="0058110C" w:rsidP="0058110C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 играй со спичками, знай: огонь опасен для твоей жизни и жизни окружающих тебя людей.</w:t>
      </w:r>
    </w:p>
    <w:p w:rsidR="0058110C" w:rsidRPr="0058110C" w:rsidRDefault="0058110C" w:rsidP="005811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запомнит</w:t>
      </w:r>
      <w:proofErr w:type="gramEnd"/>
      <w:r w:rsidRPr="0058110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будет применять. Вы должны регулярно их напоминать.</w:t>
      </w:r>
    </w:p>
    <w:p w:rsidR="0058110C" w:rsidRDefault="0058110C" w:rsidP="00581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58110C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Сохранение жизни и здоровья детей - главная обязанность взрослых. </w:t>
      </w:r>
    </w:p>
    <w:p w:rsidR="0058110C" w:rsidRPr="0058110C" w:rsidRDefault="0058110C" w:rsidP="00581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4629B" w:rsidRPr="0058110C" w:rsidRDefault="0058110C" w:rsidP="0058110C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5183">
        <w:rPr>
          <w:rStyle w:val="a4"/>
          <w:color w:val="000000"/>
          <w:sz w:val="28"/>
          <w:szCs w:val="28"/>
        </w:rPr>
        <w:t>Используйте при возникающей опасности телефоны: МЧС —  112; Полиция —102; Скорая медицинская помощь — 103.</w:t>
      </w:r>
    </w:p>
    <w:sectPr w:rsidR="0074629B" w:rsidRPr="0058110C" w:rsidSect="0058110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1EE"/>
    <w:multiLevelType w:val="multilevel"/>
    <w:tmpl w:val="8CC0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6E0CDD"/>
    <w:multiLevelType w:val="multilevel"/>
    <w:tmpl w:val="3972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175256"/>
    <w:multiLevelType w:val="multilevel"/>
    <w:tmpl w:val="E7C2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181305"/>
    <w:multiLevelType w:val="multilevel"/>
    <w:tmpl w:val="C08E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8B455B"/>
    <w:multiLevelType w:val="multilevel"/>
    <w:tmpl w:val="EB98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E37AF1"/>
    <w:multiLevelType w:val="multilevel"/>
    <w:tmpl w:val="8900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10C"/>
    <w:rsid w:val="0058110C"/>
    <w:rsid w:val="0074629B"/>
    <w:rsid w:val="007B0477"/>
    <w:rsid w:val="00F2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10C"/>
    <w:rPr>
      <w:b/>
      <w:bCs/>
    </w:rPr>
  </w:style>
  <w:style w:type="paragraph" w:customStyle="1" w:styleId="western">
    <w:name w:val="western"/>
    <w:basedOn w:val="a"/>
    <w:rsid w:val="0058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2024-05-23T13:23:00Z</dcterms:created>
  <dcterms:modified xsi:type="dcterms:W3CDTF">2024-05-23T13:33:00Z</dcterms:modified>
</cp:coreProperties>
</file>